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29380" w14:textId="37F9C255" w:rsidR="003723B7" w:rsidRPr="0054202F" w:rsidRDefault="003723B7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54202F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 xml:space="preserve">Для воодушевления юных участников и помощи в подготовке к олимпиаде рекомендуем интересные материалы, связанные с темами этого года. </w:t>
      </w:r>
    </w:p>
    <w:p w14:paraId="40CFA513" w14:textId="77777777" w:rsidR="00DC2336" w:rsidRPr="00A87F29" w:rsidRDefault="00DC2336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18"/>
          <w:szCs w:val="26"/>
          <w:lang w:eastAsia="ru-RU"/>
        </w:rPr>
      </w:pPr>
    </w:p>
    <w:p w14:paraId="44829381" w14:textId="77777777" w:rsidR="003723B7" w:rsidRPr="0054202F" w:rsidRDefault="003723B7" w:rsidP="00A22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Основные темы олимпиады этого года:</w:t>
      </w:r>
    </w:p>
    <w:p w14:paraId="44829382" w14:textId="77777777" w:rsidR="003723B7" w:rsidRPr="0054202F" w:rsidRDefault="003723B7" w:rsidP="00372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Образование духовное и светское XIХ - ХХ вв.;</w:t>
      </w:r>
    </w:p>
    <w:p w14:paraId="44829383" w14:textId="77777777" w:rsidR="003723B7" w:rsidRPr="0054202F" w:rsidRDefault="003723B7" w:rsidP="00372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30-летие ПСТГУ;</w:t>
      </w:r>
    </w:p>
    <w:p w14:paraId="44829384" w14:textId="77777777" w:rsidR="003723B7" w:rsidRPr="0054202F" w:rsidRDefault="003723B7" w:rsidP="003723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Церковь и государство в 1920ые годы</w:t>
      </w:r>
      <w:r w:rsidR="004C4BAE"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44829385" w14:textId="0A643E5D" w:rsidR="003723B7" w:rsidRPr="0054202F" w:rsidRDefault="003723B7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Реко</w:t>
      </w:r>
      <w:r w:rsidR="00DC2336" w:rsidRPr="0054202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мендуем читать историческую (С.М. Соловьев, В.</w:t>
      </w:r>
      <w:r w:rsidRPr="0054202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О. Ключевский и др.), художественную, мемуарную литературу на эти темы. </w:t>
      </w:r>
    </w:p>
    <w:p w14:paraId="42B92105" w14:textId="77777777" w:rsidR="00B20540" w:rsidRPr="0054202F" w:rsidRDefault="00B20540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14:paraId="44829386" w14:textId="77777777" w:rsidR="003723B7" w:rsidRPr="0054202F" w:rsidRDefault="003723B7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Также рекомендуем</w:t>
      </w:r>
      <w:r w:rsidR="00C46EDF" w:rsidRPr="0054202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читать жития святых этой эпохи.</w:t>
      </w:r>
    </w:p>
    <w:p w14:paraId="44829387" w14:textId="77777777" w:rsidR="00C46EDF" w:rsidRPr="00A87F29" w:rsidRDefault="00C46EDF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4"/>
          <w:szCs w:val="26"/>
          <w:lang w:eastAsia="ru-RU"/>
        </w:rPr>
      </w:pPr>
    </w:p>
    <w:p w14:paraId="44829388" w14:textId="439E5021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С. Ю. </w:t>
      </w:r>
      <w:proofErr w:type="spellStart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Дивногорцева</w:t>
      </w:r>
      <w:proofErr w:type="spellEnd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"Становление и развитие православной педагогической культуры в России"; М.: Издательство ПСТГУ, 2012.</w:t>
      </w:r>
    </w:p>
    <w:p w14:paraId="44829389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Н. Ю. Сухова "Высшая духовная школа", М.: Издательство ПСТГУ, 2012</w:t>
      </w:r>
    </w:p>
    <w:p w14:paraId="4482938A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А. А. </w:t>
      </w:r>
      <w:proofErr w:type="spellStart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Кострюков</w:t>
      </w:r>
      <w:proofErr w:type="spellEnd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"Лекции по истории Русской Церкви (1917 – 2008)". М.: ПСТГУ. 2018.</w:t>
      </w:r>
    </w:p>
    <w:p w14:paraId="4482938B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С. А. Рачинский "Сельская школа". М.: Педагогика, 1991.</w:t>
      </w:r>
    </w:p>
    <w:p w14:paraId="4482938C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Гимназисты, кадеты, лицеисты, смолянки. Образование в царской России (ред.-</w:t>
      </w:r>
      <w:proofErr w:type="spellStart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</w:t>
      </w:r>
      <w:proofErr w:type="spellEnd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Е. А. </w:t>
      </w:r>
      <w:proofErr w:type="spellStart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Павликова</w:t>
      </w:r>
      <w:proofErr w:type="spellEnd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- М., Просвещение, 2022</w:t>
      </w:r>
    </w:p>
    <w:p w14:paraId="4482938D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Монахиня Таисия (</w:t>
      </w:r>
      <w:proofErr w:type="spellStart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Карцова</w:t>
      </w:r>
      <w:proofErr w:type="spellEnd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 «Русские святые»</w:t>
      </w:r>
    </w:p>
    <w:p w14:paraId="4482938F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А. </w:t>
      </w:r>
      <w:proofErr w:type="spellStart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Тыркова</w:t>
      </w:r>
      <w:proofErr w:type="spellEnd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-Вильямс «Жизнь Пушкина» т. 1, гл 3 и 4.</w:t>
      </w:r>
    </w:p>
    <w:p w14:paraId="44829390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И. </w:t>
      </w:r>
      <w:proofErr w:type="spellStart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Пущин</w:t>
      </w:r>
      <w:proofErr w:type="spellEnd"/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«Записки о Пушкине»</w:t>
      </w:r>
    </w:p>
    <w:p w14:paraId="44829391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Л.Н. Толстой «Война и мир» (том 1, 22 глава)</w:t>
      </w:r>
    </w:p>
    <w:p w14:paraId="44829392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А.С. Пушкин «Евгений Онегин» (глава 1 строфы 3-7, глава 2 строфы 23-26), «Капитанская дочка» (глава 1)</w:t>
      </w:r>
    </w:p>
    <w:p w14:paraId="44829393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Н.С. Лесков «Захудалый род», «Кадетский монастырь»</w:t>
      </w:r>
    </w:p>
    <w:p w14:paraId="44829394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А. Одоевский «Черная курица»</w:t>
      </w:r>
    </w:p>
    <w:p w14:paraId="44829395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Е. Аладьина «Воспоминания институтки»</w:t>
      </w:r>
    </w:p>
    <w:p w14:paraId="44829396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Л. Чарская «Записки институтки», «Гимназистки»</w:t>
      </w: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br/>
        <w:t>А. П. Чехов «Мальчики», «Репетитор»</w:t>
      </w:r>
    </w:p>
    <w:p w14:paraId="44829397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Ф. Достоевский «Мальчики» главы из романа «Братья Карамазовы» (часть 4 книга 10)</w:t>
      </w:r>
    </w:p>
    <w:p w14:paraId="44829398" w14:textId="77777777" w:rsidR="003723B7" w:rsidRPr="0054202F" w:rsidRDefault="003723B7" w:rsidP="00A87F29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А. Несмелов «Второй Московский»</w:t>
      </w:r>
    </w:p>
    <w:p w14:paraId="44829399" w14:textId="77777777" w:rsidR="003723B7" w:rsidRPr="0054202F" w:rsidRDefault="003723B7" w:rsidP="006A0E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</w:p>
    <w:p w14:paraId="4482939A" w14:textId="31F72955" w:rsidR="003723B7" w:rsidRPr="0054202F" w:rsidRDefault="003723B7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Предлагаем выступления Натальи Юрьевны Суховой, доктора церковной истории, доктора исторических наук, профессора кафедры Всеобщей и русской истории Церкви и Канонического права БФ ПСТГУ</w:t>
      </w:r>
      <w:r w:rsid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1. Лекция "Богословское образование в России XVIII - нач. XX в." (</w:t>
      </w:r>
      <w:hyperlink r:id="rId5" w:history="1">
        <w:r w:rsidRPr="0054202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1ая часть</w:t>
        </w:r>
      </w:hyperlink>
      <w:r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 </w:t>
      </w:r>
      <w:hyperlink r:id="rId6" w:history="1">
        <w:r w:rsidRPr="0054202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2 часть</w:t>
        </w:r>
      </w:hyperlink>
      <w:r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(Лекция в  Московской Духовной Академии. Запись 2017 года.)</w:t>
      </w:r>
    </w:p>
    <w:p w14:paraId="4482939B" w14:textId="5328FAD4" w:rsidR="003723B7" w:rsidRPr="0054202F" w:rsidRDefault="0054202F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Видеозапись «</w:t>
      </w:r>
      <w:r w:rsidR="003723B7"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«Период Петербургский есть период водворения у нас настоящего про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свещения» – миф или реальность?»</w:t>
      </w:r>
    </w:p>
    <w:p w14:paraId="4482939D" w14:textId="7BBF852C" w:rsidR="003723B7" w:rsidRPr="0054202F" w:rsidRDefault="008553C8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7" w:history="1">
        <w:r w:rsidR="003723B7" w:rsidRPr="0054202F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лекция</w:t>
        </w:r>
      </w:hyperlink>
      <w:r w:rsidR="003723B7"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прочитана в рамках проекта Лекторий БФ ПСТГУ. Запись 2016 г.</w:t>
      </w:r>
      <w:r w:rsidR="003723B7" w:rsidRPr="0054202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="003723B7" w:rsidRPr="0054202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  <w:r w:rsidR="003723B7"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Представляем </w:t>
      </w:r>
      <w:proofErr w:type="spellStart"/>
      <w:r w:rsidR="003723B7"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аудиолекцию</w:t>
      </w:r>
      <w:proofErr w:type="spellEnd"/>
      <w:r w:rsidR="003723B7"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профессора церковной истории иерея Александра </w:t>
      </w:r>
      <w:proofErr w:type="spellStart"/>
      <w:r w:rsidR="003723B7"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Мазырина</w:t>
      </w:r>
      <w:proofErr w:type="spellEnd"/>
      <w:r w:rsidR="003723B7" w:rsidRPr="00542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8" w:history="1">
        <w:r w:rsidR="003723B7" w:rsidRPr="0054202F">
          <w:rPr>
            <w:rFonts w:ascii="Times New Roman" w:eastAsia="Times New Roman" w:hAnsi="Times New Roman" w:cs="Times New Roman"/>
            <w:b/>
            <w:color w:val="000000" w:themeColor="text1"/>
            <w:sz w:val="26"/>
            <w:szCs w:val="26"/>
            <w:lang w:eastAsia="ru-RU"/>
          </w:rPr>
          <w:t>"Мученики и исповедники периода кампании изъятия церковных ценностей и возникновения раскола".</w:t>
        </w:r>
      </w:hyperlink>
    </w:p>
    <w:p w14:paraId="4482939E" w14:textId="7FAE389F" w:rsidR="003723B7" w:rsidRPr="0054202F" w:rsidRDefault="00B20540" w:rsidP="00372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hyperlink r:id="rId9" w:history="1">
        <w:r w:rsidR="003723B7" w:rsidRPr="0054202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https://florilegium.ru/all/lectorium/lekcziya-vtoraya-mucheniki-i-ispovedniki-perioda-kampanii-izyatiya-czerkovnyh-czennostej-i-vozniknoveniya-raskola/</w:t>
        </w:r>
      </w:hyperlink>
    </w:p>
    <w:p w14:paraId="4482939F" w14:textId="77777777" w:rsidR="000B3467" w:rsidRPr="0054202F" w:rsidRDefault="000B3467">
      <w:pPr>
        <w:rPr>
          <w:rFonts w:ascii="Times New Roman" w:hAnsi="Times New Roman" w:cs="Times New Roman"/>
          <w:sz w:val="26"/>
          <w:szCs w:val="26"/>
        </w:rPr>
      </w:pPr>
    </w:p>
    <w:p w14:paraId="448293A0" w14:textId="77777777" w:rsidR="006A0EF4" w:rsidRPr="0054202F" w:rsidRDefault="006A0EF4">
      <w:pPr>
        <w:rPr>
          <w:rFonts w:ascii="Times New Roman" w:hAnsi="Times New Roman" w:cs="Times New Roman"/>
          <w:b/>
          <w:sz w:val="26"/>
          <w:szCs w:val="26"/>
        </w:rPr>
      </w:pPr>
      <w:r w:rsidRPr="0054202F">
        <w:rPr>
          <w:rFonts w:ascii="Times New Roman" w:hAnsi="Times New Roman" w:cs="Times New Roman"/>
          <w:b/>
          <w:sz w:val="26"/>
          <w:szCs w:val="26"/>
        </w:rPr>
        <w:lastRenderedPageBreak/>
        <w:t>Для более углубленного изучения предлагаем следующие статьи: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6A0EF4" w:rsidRPr="0054202F" w14:paraId="448293A3" w14:textId="77777777" w:rsidTr="00A22E5A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1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2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Ссылка</w:t>
            </w:r>
          </w:p>
        </w:tc>
      </w:tr>
      <w:tr w:rsidR="006A0EF4" w:rsidRPr="0054202F" w14:paraId="448293A6" w14:textId="77777777" w:rsidTr="00A22E5A">
        <w:trPr>
          <w:trHeight w:val="5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4" w14:textId="77777777" w:rsidR="006A0EF4" w:rsidRPr="0054202F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history="1">
              <w:r w:rsidR="006A0EF4" w:rsidRPr="0054202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Статья</w:t>
              </w:r>
            </w:hyperlink>
            <w:r w:rsidR="006A0EF4"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 Михайловича Феофанова, кандидата исторических наук, доцента кафедры истории России ПСТГУ "Университет и общество: студенты московского университета начала века (социальное происхождение и быт)".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5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1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https://cyberleninka.ru/article/n/universitet-i-obschestvo-studenty-moskovskogo-universiteta-xviii-nachala-xix-veka-sotsialnoe-proishozhdenie-i-byt/viewer </w:t>
              </w:r>
            </w:hyperlink>
          </w:p>
        </w:tc>
      </w:tr>
      <w:tr w:rsidR="006A0EF4" w:rsidRPr="0054202F" w14:paraId="448293A9" w14:textId="77777777" w:rsidTr="00A22E5A">
        <w:trPr>
          <w:trHeight w:val="65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7" w14:textId="77777777" w:rsidR="006A0EF4" w:rsidRPr="0054202F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history="1">
              <w:r w:rsidR="006A0EF4" w:rsidRPr="0054202F">
                <w:rPr>
                  <w:rStyle w:val="a5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Статья</w:t>
              </w:r>
            </w:hyperlink>
            <w:r w:rsidR="006A0EF4"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Настасьи Евгеньевны Светловой, аспиранта кафедры Педагогики и методики начального образования ПСТГУ " К. П. ПОБЕДОНОСЦЕВ И ЦЕРКОВНО-ПРИХОДСКИЕ ШКОЛЫ РОССИИ В НАЧАЛЕ XX В."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8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3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https://vk.com/doc457385985_624536923?hash=7EfX7V8jx3t1dHTHLntwVjfBPrWHOrDNaTymTZujddD&amp;dl=NNz0JTAVX7pIQjII6PnSLpktQYMvbEwDzzcnd84vZ2g </w:t>
              </w:r>
            </w:hyperlink>
          </w:p>
        </w:tc>
      </w:tr>
      <w:tr w:rsidR="006A0EF4" w:rsidRPr="0054202F" w14:paraId="448293AC" w14:textId="77777777" w:rsidTr="00A22E5A">
        <w:trPr>
          <w:trHeight w:val="6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A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кандидата исторических наук, доцента, заместителя заведующего кафедрой истории России ПСТГУ Юлии Евгеньевны Грачевой "Вклад Московского университета в развитие училищ Московского учебного округа в начале XIX века".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B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4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https://vk.com/doc457385985_625042623?hash=jDsvR0NPZC6WdtsNi0CrKZUPxw5ZwZAveh4eTtp2CFH&amp;dl=6ezLYwz3o8IWizkY0yq6vJRN17b7KyV85R14E10wwis </w:t>
              </w:r>
            </w:hyperlink>
          </w:p>
        </w:tc>
      </w:tr>
      <w:tr w:rsidR="006A0EF4" w:rsidRPr="0054202F" w14:paraId="448293AF" w14:textId="77777777" w:rsidTr="00A22E5A">
        <w:trPr>
          <w:trHeight w:val="46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D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 Александра Михайловича Феофанова, кандидата исторических наук, доцента кафедры истории России ПСТГУ "Воспитанники Благородного пансиона в 1792 году"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AE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5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https://vk.com/doc457385985_625360161?hash=shtP9w2z3BwdautFz6DJtT8wvoEzoQwVLuzLGdsHkPz&amp;dl=HVVyzyaHChW6rp5PNtLlDpRoSYWkkzmYHyezjf50Paw </w:t>
              </w:r>
            </w:hyperlink>
          </w:p>
        </w:tc>
      </w:tr>
      <w:tr w:rsidR="006A0EF4" w:rsidRPr="0054202F" w14:paraId="448293B2" w14:textId="77777777" w:rsidTr="00A22E5A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0" w14:textId="4C4F7E9A" w:rsidR="006A0EF4" w:rsidRPr="0054202F" w:rsidRDefault="006A0EF4" w:rsidP="00B20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Кирилла Миловидова "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Бутовский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полигон: лекарство от коммунизма". Публикация 2013 года.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1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6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http://www.nsad.ru/articles/butovskij-poligon-lekarstvo-ot-kommunizma </w:t>
              </w:r>
            </w:hyperlink>
          </w:p>
        </w:tc>
      </w:tr>
      <w:tr w:rsidR="006A0EF4" w:rsidRPr="0054202F" w14:paraId="448293B5" w14:textId="77777777" w:rsidTr="00A22E5A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3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 Веры Владимировны Якименко "Из истории возникновения первых московских епархиальных женских училищ".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4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7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https://cyberleninka.ru/article/n/iz-istorii-vozniknoveniya-pervyh-moskovskih-eparhialnyh-zhenskih-uchilisch-1 </w:t>
              </w:r>
            </w:hyperlink>
          </w:p>
        </w:tc>
      </w:tr>
      <w:tr w:rsidR="006A0EF4" w:rsidRPr="0054202F" w14:paraId="448293B8" w14:textId="77777777" w:rsidTr="00A22E5A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6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Статья Т.А.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Красницкой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"Система управления церковными школами в дореволюционной России ( на материалах Владимирской и Костромской губерний).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7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8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https://vk.com/doc457385985_627993695?hash=I6hiVLYq7L7Qygo26BzSsiUrq0Xs73x62u0h6goFGP4&amp;dl=vc76UZjDHTRRqgHyVA5gyio9PWAoUXBTWKp73kOd5gk </w:t>
              </w:r>
            </w:hyperlink>
          </w:p>
        </w:tc>
      </w:tr>
      <w:tr w:rsidR="006A0EF4" w:rsidRPr="0054202F" w14:paraId="448293BB" w14:textId="77777777" w:rsidTr="00A22E5A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9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Публикация А.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Блинского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"Житие священномученика митрополита Серафима (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Чичагова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)" (текст в файле).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A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19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https://azbyka.ru/otechnik/Serafim_Chichagov/zhitie-svjashhennomuchenika-mitropolita-serafima-chichagova/ </w:t>
              </w:r>
            </w:hyperlink>
          </w:p>
        </w:tc>
      </w:tr>
      <w:tr w:rsidR="006A0EF4" w:rsidRPr="0054202F" w14:paraId="448293BE" w14:textId="77777777" w:rsidTr="00A22E5A">
        <w:trPr>
          <w:trHeight w:val="101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C" w14:textId="6FC48C87" w:rsidR="006A0EF4" w:rsidRPr="0054202F" w:rsidRDefault="006A0EF4" w:rsidP="00A8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Книга религиозного мыслителя, богослова и историка, автора многочисленных трудов по византийскому богословию IV</w:t>
            </w:r>
            <w:r w:rsidR="00A87F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VIII вв., по истории русского религиозного сознания, профессора Гарвардского и Принстонского университетов Георгия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"ПУТИ РУССКОГО БОГОСЛОВИЯ".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D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20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https://azbyka.ru/otechnik/Georgij_Florovskij/puti-russkogo-bogoslovija/</w:t>
              </w:r>
            </w:hyperlink>
          </w:p>
        </w:tc>
      </w:tr>
      <w:tr w:rsidR="006A0EF4" w:rsidRPr="0054202F" w14:paraId="448293C1" w14:textId="77777777" w:rsidTr="00A22E5A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BF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Статья  кандидат педагогических наук Алексея Валериевича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Кудряшёва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"Из истории московских гимназий XIX-начала ХХ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вв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0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21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 xml:space="preserve">https://cyberleninka.ru/article/n/iz-istorii-moskovskih-gimnaziy-xix-nachala-hh-vv </w:t>
              </w:r>
            </w:hyperlink>
          </w:p>
        </w:tc>
      </w:tr>
      <w:tr w:rsidR="006A0EF4" w:rsidRPr="0054202F" w14:paraId="448293C4" w14:textId="77777777" w:rsidTr="00BD15C8">
        <w:trPr>
          <w:trHeight w:val="56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2" w14:textId="41B947FB" w:rsidR="006A0EF4" w:rsidRPr="0054202F" w:rsidRDefault="006A0EF4" w:rsidP="0054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Статья  священника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Симоры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Виталия Анатольевича,</w:t>
            </w:r>
            <w:r w:rsidR="0054202F"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кандидата педагогических наук, доцента кафедры теологии</w:t>
            </w:r>
            <w:r w:rsidR="0054202F"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ТГУ, председателя Отдела религиозного образования и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катехизации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Тверской епархии "ПАСТЫРСКОЕ СЛУЖЕНИЕ В ОБРАЗОВАТЕЛЬНЫХ ОРГАНИЗАЦИЯХ РОССИИ ВО ВТОРОЙ ПОЛОВИНЕ XIX - НАЧАЛЕ XX В."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3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22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https://vk.com/doc457385985_631821465?hash=FqbxzMbxNRewxRbXps5dBkMiNsk6X2UL8vcmEeTp3WT&amp;dl=OQ9dBX0zDY0lFcSzMuOnyXhCTCFzIgMSsrK7HNwv3jk</w:t>
              </w:r>
            </w:hyperlink>
          </w:p>
        </w:tc>
      </w:tr>
      <w:tr w:rsidR="006A0EF4" w:rsidRPr="0054202F" w14:paraId="448293C7" w14:textId="77777777" w:rsidTr="00A22E5A">
        <w:trPr>
          <w:trHeight w:val="6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5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 кандидата истор</w:t>
            </w:r>
            <w:bookmarkStart w:id="0" w:name="_GoBack"/>
            <w:bookmarkEnd w:id="0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ических наук, доцента кафедры гуманитарных наук Ярославского государственного технического университета Натальи Алексеевны </w:t>
            </w:r>
            <w:proofErr w:type="spellStart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Личак</w:t>
            </w:r>
            <w:proofErr w:type="spellEnd"/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"К истории изъятия церковных ценностей во Владимире".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6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23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https://vk.com/doc457385985_632156738?hash=TjCnu6AGXMD3bedzXm0RyC5CAEwMZonu1rHLZyHlSAw&amp;dl=U30BUFgRgWsFxuT6fBmiPv9ozHDl9PVu2ZnTFJdWIIP</w:t>
              </w:r>
            </w:hyperlink>
          </w:p>
        </w:tc>
      </w:tr>
      <w:tr w:rsidR="006A0EF4" w:rsidRPr="0054202F" w14:paraId="448293CA" w14:textId="77777777" w:rsidTr="00A22E5A">
        <w:trPr>
          <w:trHeight w:val="6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8" w14:textId="77777777" w:rsidR="006A0EF4" w:rsidRPr="0054202F" w:rsidRDefault="006A0EF4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 доктора исторических наук, профессора Московского педагогического государственного университета Сергея Викторовича Леонова "ВЧК И ПРАВОСЛАВНАЯ РОССИЙСКАЯ ЦЕРКОВЬ В 1918 г."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9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24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https://vk.com/doc457385985_633481707?hash=zE09xPE2GDMin5PE4BLuXMKRnZvYtlBNqtlipir4MsT&amp;dl=BMfShy4c4LdGXheAFLCEIzlcRI808WtxnfGRPBsQRSs</w:t>
              </w:r>
            </w:hyperlink>
          </w:p>
        </w:tc>
      </w:tr>
      <w:tr w:rsidR="006A0EF4" w:rsidRPr="0054202F" w14:paraId="448293CD" w14:textId="77777777" w:rsidTr="00A22E5A">
        <w:trPr>
          <w:trHeight w:val="8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B" w14:textId="36F46B1B" w:rsidR="006A0EF4" w:rsidRPr="0054202F" w:rsidRDefault="006A0EF4" w:rsidP="00A87F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20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Статья младшего научного сотрудника научного центра истории богословия и богословского образования ПСТГУ Андрея Владимировича Дружинина "Предназначение духовной школы в николаевской России согласно мнениям ученого духовенства (1837–1840 гг.)"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93CC" w14:textId="77777777" w:rsidR="006A0EF4" w:rsidRPr="00A87F29" w:rsidRDefault="008553C8" w:rsidP="006A0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6"/>
                <w:u w:val="single"/>
                <w:lang w:eastAsia="ru-RU"/>
              </w:rPr>
            </w:pPr>
            <w:hyperlink r:id="rId25" w:history="1">
              <w:r w:rsidR="006A0EF4" w:rsidRPr="00A87F29">
                <w:rPr>
                  <w:rFonts w:ascii="Times New Roman" w:eastAsia="Times New Roman" w:hAnsi="Times New Roman" w:cs="Times New Roman"/>
                  <w:color w:val="0000FF"/>
                  <w:sz w:val="24"/>
                  <w:szCs w:val="26"/>
                  <w:u w:val="single"/>
                  <w:lang w:eastAsia="ru-RU"/>
                </w:rPr>
                <w:t>https://cyberleninka.ru/article/n/prednaznachenie-duhovnoy-shkoly-v-nikolaevskoy-rossii-soglasno-mneniyam-uchenogo-duhovenstva-1837-1840-gg</w:t>
              </w:r>
            </w:hyperlink>
          </w:p>
        </w:tc>
      </w:tr>
    </w:tbl>
    <w:p w14:paraId="448293CE" w14:textId="77777777" w:rsidR="006A0EF4" w:rsidRPr="0054202F" w:rsidRDefault="006A0EF4" w:rsidP="001620C3">
      <w:pPr>
        <w:rPr>
          <w:rFonts w:ascii="Times New Roman" w:hAnsi="Times New Roman" w:cs="Times New Roman"/>
          <w:sz w:val="26"/>
          <w:szCs w:val="26"/>
        </w:rPr>
      </w:pPr>
    </w:p>
    <w:sectPr w:rsidR="006A0EF4" w:rsidRPr="0054202F" w:rsidSect="00A22E5A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47"/>
    <w:multiLevelType w:val="hybridMultilevel"/>
    <w:tmpl w:val="D94E10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96573"/>
    <w:multiLevelType w:val="hybridMultilevel"/>
    <w:tmpl w:val="8AB4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A5CD7"/>
    <w:multiLevelType w:val="multilevel"/>
    <w:tmpl w:val="F4D0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3B7"/>
    <w:rsid w:val="0001450F"/>
    <w:rsid w:val="00017380"/>
    <w:rsid w:val="000B3467"/>
    <w:rsid w:val="001620C3"/>
    <w:rsid w:val="002F034E"/>
    <w:rsid w:val="003723B7"/>
    <w:rsid w:val="004C4BAE"/>
    <w:rsid w:val="0054202F"/>
    <w:rsid w:val="006A0EF4"/>
    <w:rsid w:val="00A22E5A"/>
    <w:rsid w:val="00A87F29"/>
    <w:rsid w:val="00B20540"/>
    <w:rsid w:val="00BD15C8"/>
    <w:rsid w:val="00C46EDF"/>
    <w:rsid w:val="00DC2336"/>
    <w:rsid w:val="00FA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937F"/>
  <w15:docId w15:val="{E4054C9B-466A-46CF-8AC2-82EDE8D0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23B7"/>
    <w:rPr>
      <w:i/>
      <w:iCs/>
    </w:rPr>
  </w:style>
  <w:style w:type="character" w:styleId="a5">
    <w:name w:val="Hyperlink"/>
    <w:basedOn w:val="a0"/>
    <w:uiPriority w:val="99"/>
    <w:unhideWhenUsed/>
    <w:rsid w:val="003723B7"/>
    <w:rPr>
      <w:color w:val="0000FF"/>
      <w:u w:val="single"/>
    </w:rPr>
  </w:style>
  <w:style w:type="character" w:styleId="a6">
    <w:name w:val="Strong"/>
    <w:basedOn w:val="a0"/>
    <w:uiPriority w:val="22"/>
    <w:qFormat/>
    <w:rsid w:val="003723B7"/>
    <w:rPr>
      <w:b/>
      <w:bCs/>
    </w:rPr>
  </w:style>
  <w:style w:type="paragraph" w:styleId="a7">
    <w:name w:val="List Paragraph"/>
    <w:basedOn w:val="a"/>
    <w:uiPriority w:val="34"/>
    <w:qFormat/>
    <w:rsid w:val="00C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orilegium.ru/all/lectorium/lekcziya-vtoraya-mucheniki-i-ispovedniki-perioda-kampanii-izyatiya-czerkovnyh-czennostej-i-vozniknoveniya-raskola/" TargetMode="External"/><Relationship Id="rId13" Type="http://schemas.openxmlformats.org/officeDocument/2006/relationships/hyperlink" Target="https://vk.com/doc457385985_624536923?hash=7EfX7V8jx3t1dHTHLntwVjfBPrWHOrDNaTymTZujddD&amp;dl=NNz0JTAVX7pIQjII6PnSLpktQYMvbEwDzzcnd84vZ2g" TargetMode="External"/><Relationship Id="rId18" Type="http://schemas.openxmlformats.org/officeDocument/2006/relationships/hyperlink" Target="https://vk.com/doc457385985_627993695?hash=I6hiVLYq7L7Qygo26BzSsiUrq0Xs73x62u0h6goFGP4&amp;dl=vc76UZjDHTRRqgHyVA5gyio9PWAoUXBTWKp73kOd5g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article/n/iz-istorii-moskovskih-gimnaziy-xix-nachala-hh-vv" TargetMode="External"/><Relationship Id="rId7" Type="http://schemas.openxmlformats.org/officeDocument/2006/relationships/hyperlink" Target="https://www.youtube.com/watch?v=2RtVtn_jth4&amp;list=PLgPJf8bLLOjBZTFFhFmdwQqME0djNTK1p&amp;t=2931s" TargetMode="External"/><Relationship Id="rId12" Type="http://schemas.openxmlformats.org/officeDocument/2006/relationships/hyperlink" Target="https://vk.com/doc457385985_624536923?hash=7EfX7V8jx3t1dHTHLntwVjfBPrWHOrDNaTymTZujddD&amp;dl=NNz0JTAVX7pIQjII6PnSLpktQYMvbEwDzzcnd84vZ2g" TargetMode="External"/><Relationship Id="rId17" Type="http://schemas.openxmlformats.org/officeDocument/2006/relationships/hyperlink" Target="https://cyberleninka.ru/article/n/iz-istorii-vozniknoveniya-pervyh-moskovskih-eparhialnyh-zhenskih-uchilisch-1" TargetMode="External"/><Relationship Id="rId25" Type="http://schemas.openxmlformats.org/officeDocument/2006/relationships/hyperlink" Target="https://cyberleninka.ru/article/n/prednaznachenie-duhovnoy-shkoly-v-nikolaevskoy-rossii-soglasno-mneniyam-uchenogo-duhovenstva-1837-1840-g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sad.ru/articles/butovskij-poligon-lekarstvo-ot-kommunizma" TargetMode="External"/><Relationship Id="rId20" Type="http://schemas.openxmlformats.org/officeDocument/2006/relationships/hyperlink" Target="https://azbyka.ru/otechnik/Georgij_Florovskij/puti-russkogo-bogoslovij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/@iff_pstgu?q=%D0%BB%D0%B5%D0%BA%D1%86%D0%B8%D0%B8%2B%D0%BF%D1%81%D1%82%D0%B3%D1%83&amp;z=video-104125930_456239058%2Fclub200128764%2Fpl_-200128764_-2" TargetMode="External"/><Relationship Id="rId11" Type="http://schemas.openxmlformats.org/officeDocument/2006/relationships/hyperlink" Target="https://cyberleninka.ru/article/n/universitet-i-obschestvo-studenty-moskovskogo-universiteta-xviii-nachala-xix-veka-sotsialnoe-proishozhdenie-i-byt/viewer" TargetMode="External"/><Relationship Id="rId24" Type="http://schemas.openxmlformats.org/officeDocument/2006/relationships/hyperlink" Target="https://vk.com/doc457385985_633481707?hash=zE09xPE2GDMin5PE4BLuXMKRnZvYtlBNqtlipir4MsT&amp;dl=BMfShy4c4LdGXheAFLCEIzlcRI808WtxnfGRPBsQRSs" TargetMode="External"/><Relationship Id="rId5" Type="http://schemas.openxmlformats.org/officeDocument/2006/relationships/hyperlink" Target="https://vk.com/video/@iff_pstgu?q=%D0%BB%D0%B5%D0%BA%D1%86%D0%B8%D0%B8%2B%D0%BF%D1%81%D1%82%D0%B3%D1%83&amp;z=video-104125930_456239057%2Fclub200128764%2Fpl_-200128764_-2" TargetMode="External"/><Relationship Id="rId15" Type="http://schemas.openxmlformats.org/officeDocument/2006/relationships/hyperlink" Target="https://vk.com/doc457385985_625360161?hash=shtP9w2z3BwdautFz6DJtT8wvoEzoQwVLuzLGdsHkPz&amp;dl=HVVyzyaHChW6rp5PNtLlDpRoSYWkkzmYHyezjf50Paw" TargetMode="External"/><Relationship Id="rId23" Type="http://schemas.openxmlformats.org/officeDocument/2006/relationships/hyperlink" Target="https://vk.com/doc457385985_632156738?hash=TjCnu6AGXMD3bedzXm0RyC5CAEwMZonu1rHLZyHlSAw&amp;dl=U30BUFgRgWsFxuT6fBmiPv9ozHDl9PVu2ZnTFJdWIIP" TargetMode="External"/><Relationship Id="rId10" Type="http://schemas.openxmlformats.org/officeDocument/2006/relationships/hyperlink" Target="https://cyberleninka.ru/article/n/universitet-i-obschestvo-studenty-moskovskogo-universiteta-xviii-nachala-xix-veka-sotsialnoe-proishozhdenie-i-byt/viewer" TargetMode="External"/><Relationship Id="rId19" Type="http://schemas.openxmlformats.org/officeDocument/2006/relationships/hyperlink" Target="https://azbyka.ru/otechnik/Serafim_Chichagov/zhitie-svjashhennomuchenika-mitropolita-serafima-chichag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orilegium.ru/all/lectorium/lekcziya-vtoraya-mucheniki-i-ispovedniki-perioda-kampanii-izyatiya-czerkovnyh-czennostej-i-vozniknoveniya-raskola/" TargetMode="External"/><Relationship Id="rId14" Type="http://schemas.openxmlformats.org/officeDocument/2006/relationships/hyperlink" Target="https://vk.com/doc457385985_625042623?hash=jDsvR0NPZC6WdtsNi0CrKZUPxw5ZwZAveh4eTtp2CFH&amp;dl=6ezLYwz3o8IWizkY0yq6vJRN17b7KyV85R14E10wwis" TargetMode="External"/><Relationship Id="rId22" Type="http://schemas.openxmlformats.org/officeDocument/2006/relationships/hyperlink" Target="https://vk.com/doc457385985_631821465?hash=FqbxzMbxNRewxRbXps5dBkMiNsk6X2UL8vcmEeTp3WT&amp;dl=OQ9dBX0zDY0lFcSzMuOnyXhCTCFzIgMSsrK7HNwv3j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о.Димитрий и Маша</dc:creator>
  <cp:lastModifiedBy>Анастасия</cp:lastModifiedBy>
  <cp:revision>13</cp:revision>
  <dcterms:created xsi:type="dcterms:W3CDTF">2022-10-07T11:58:00Z</dcterms:created>
  <dcterms:modified xsi:type="dcterms:W3CDTF">2022-10-10T14:28:00Z</dcterms:modified>
</cp:coreProperties>
</file>